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6C" w:rsidRPr="0091006C" w:rsidRDefault="0091006C" w:rsidP="0091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6C">
        <w:rPr>
          <w:rFonts w:ascii="Times New Roman" w:hAnsi="Times New Roman" w:cs="Times New Roman"/>
          <w:b/>
          <w:sz w:val="28"/>
          <w:szCs w:val="28"/>
        </w:rPr>
        <w:t>Вопросы Районной краеведческой викторины</w:t>
      </w:r>
    </w:p>
    <w:p w:rsidR="0091006C" w:rsidRPr="0091006C" w:rsidRDefault="0091006C" w:rsidP="0091006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1006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«Республика, в которой мы живем», </w:t>
      </w:r>
    </w:p>
    <w:p w:rsidR="0091006C" w:rsidRPr="0091006C" w:rsidRDefault="0091006C" w:rsidP="0091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6C">
        <w:rPr>
          <w:rFonts w:ascii="Times New Roman" w:hAnsi="Times New Roman" w:cs="Times New Roman"/>
          <w:b/>
          <w:sz w:val="28"/>
          <w:szCs w:val="28"/>
        </w:rPr>
        <w:t>посвященной 100-летию Республики Башкортостан</w:t>
      </w:r>
    </w:p>
    <w:p w:rsidR="0091006C" w:rsidRPr="0091006C" w:rsidRDefault="0091006C" w:rsidP="0091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06C" w:rsidRPr="0091006C" w:rsidRDefault="0091006C" w:rsidP="00910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первую столицу Башкирской Автономной Советской Республики.</w:t>
      </w:r>
    </w:p>
    <w:p w:rsidR="0091006C" w:rsidRPr="0091006C" w:rsidRDefault="0091006C" w:rsidP="00910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имя организатора автономии Башкортостана, всемирно известного ученого.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имя талантливого поэта и журналиста, идеолога башкирского национального движения, автора стихотворения «Послание башкирскому народу».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первого руководителя Башкирской республики.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В каком году была учреждена премия БАССР имени Салавата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>? Назовите имена первых лауреатов.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город, возникновение которого в 1940 г. связано с открытием нефтяных месторождений, и в котором был организован первый в республике нефтепромысел.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У руля республики он встал в 25 лет, был активным журналистом, в его честь учреждена республиканская премия для лучших журналистов. Назовите его имя.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три самые известные пещеры Башкортостана.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Какой известный театр республики находится в Аксаковском народном доме, построенном на добровольные пожертвования?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Сколько заповедников в Башкортостане?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Эта река берет начало севернее истока реки Белой, между горными хребтами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Аваляк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Уралтау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>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>Назовите имя известного танцовщика и балетмейстера, который сказал: «Пусть мной восхищаются, пусть меня ненавидят, но пусть никто не останется равнодушным».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Назовите самый молодой город республики.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Назовите водопад в Белорецком районе, на правом берегу реки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Лемезы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>. Это самый необычный водопад в России.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геопарк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 xml:space="preserve"> на территории Башкортостана, в котором представлены уникальные пермские геологические разрезы, и который готово взять под свое крыло ЮНЕСКО.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Назовите имя певца, основоположника башкирского профессионального музыкального искусства, деятеля национального движения.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Назовите пять периодических изданий республики.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Какой театр республики готовится к своему 100-летнему юбилею?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006C" w:rsidRPr="0091006C" w:rsidRDefault="0091006C" w:rsidP="00910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6C">
        <w:rPr>
          <w:rFonts w:ascii="Times New Roman" w:hAnsi="Times New Roman" w:cs="Times New Roman"/>
          <w:sz w:val="28"/>
          <w:szCs w:val="28"/>
        </w:rPr>
        <w:t xml:space="preserve"> Назовите башкирский музей, один из старейших музеев России, в фондах которого хранится 250 тысяч экспонатов, расположенных в 34 залах.</w:t>
      </w:r>
    </w:p>
    <w:p w:rsidR="0091006C" w:rsidRPr="0091006C" w:rsidRDefault="0091006C" w:rsidP="009100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32BFF" w:rsidRDefault="0091006C" w:rsidP="0091006C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06C">
        <w:rPr>
          <w:rFonts w:ascii="Times New Roman" w:hAnsi="Times New Roman" w:cs="Times New Roman"/>
          <w:sz w:val="28"/>
          <w:szCs w:val="28"/>
        </w:rPr>
        <w:t xml:space="preserve">Назовите имя </w:t>
      </w:r>
      <w:bookmarkStart w:id="0" w:name="_GoBack"/>
      <w:bookmarkEnd w:id="0"/>
      <w:r w:rsidRPr="0091006C">
        <w:rPr>
          <w:rFonts w:ascii="Times New Roman" w:hAnsi="Times New Roman" w:cs="Times New Roman"/>
          <w:sz w:val="28"/>
          <w:szCs w:val="28"/>
        </w:rPr>
        <w:t xml:space="preserve">победителя конкурса поэм «Мой славный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Башҡортостан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>!»,</w:t>
      </w:r>
      <w:r w:rsidRPr="0091006C">
        <w:t xml:space="preserve"> </w:t>
      </w:r>
      <w:r w:rsidRPr="0091006C">
        <w:rPr>
          <w:rFonts w:ascii="Times New Roman" w:hAnsi="Times New Roman" w:cs="Times New Roman"/>
          <w:sz w:val="28"/>
          <w:szCs w:val="28"/>
        </w:rPr>
        <w:t xml:space="preserve">посвященного 100-летию образования республики, и 100-летию гибели </w:t>
      </w:r>
      <w:proofErr w:type="spellStart"/>
      <w:r w:rsidRPr="0091006C">
        <w:rPr>
          <w:rFonts w:ascii="Times New Roman" w:hAnsi="Times New Roman" w:cs="Times New Roman"/>
          <w:sz w:val="28"/>
          <w:szCs w:val="28"/>
        </w:rPr>
        <w:t>Шайхзады</w:t>
      </w:r>
      <w:proofErr w:type="spellEnd"/>
      <w:r w:rsidRPr="0091006C">
        <w:rPr>
          <w:rFonts w:ascii="Times New Roman" w:hAnsi="Times New Roman" w:cs="Times New Roman"/>
          <w:sz w:val="28"/>
          <w:szCs w:val="28"/>
        </w:rPr>
        <w:t xml:space="preserve"> Бабича.</w:t>
      </w:r>
    </w:p>
    <w:sectPr w:rsidR="0083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1B08"/>
    <w:multiLevelType w:val="hybridMultilevel"/>
    <w:tmpl w:val="CD888C84"/>
    <w:lvl w:ilvl="0" w:tplc="191C8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6C"/>
    <w:rsid w:val="00832BFF"/>
    <w:rsid w:val="009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1DF1-DD53-4892-A07A-FDD83BD4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Dmitriy2</dc:creator>
  <cp:keywords/>
  <dc:description/>
  <cp:lastModifiedBy>Dmitriy2</cp:lastModifiedBy>
  <cp:revision>1</cp:revision>
  <dcterms:created xsi:type="dcterms:W3CDTF">2019-02-19T06:26:00Z</dcterms:created>
  <dcterms:modified xsi:type="dcterms:W3CDTF">2019-02-19T06:28:00Z</dcterms:modified>
</cp:coreProperties>
</file>